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February 02th, 2023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10am-11:30am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Hybrid @Kerr Hall 061(basement across DRC testing Center)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https://maps.ucsc.edu/detailed-directions/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Zoom: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https://ucsc.zoom.us/j/92931698088?pwd=d3VGMkFidWlDc0l6cFp6bHVJZk4ydz09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Welcome &amp; Check-In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Check-In Prompt: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Check in Question: What is your favorite restaurant to go to in Santa Cruz?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Agenda and Minutes: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SFAC_Minutes_012623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Announcements &amp; Updates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Rating sheet: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First 30 reading materials are published for reading and discussion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Proposal materials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Announcements to space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Discuss new communications with your member space.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Vice Chair candidate presentation by Bara: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40" w:lineRule="auto"/>
        <w:ind w:left="216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SFAC Handbook 2015-16.pdf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Retreat: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Retreat rescheduled for this week, are you still able to attend? 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Sunday Feb. 05th 9:30am -11:30am, Zoom and Muwekma Ohlone Conference Room (Bay Tree Building, 3rd floor)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https://forms.gle/GRbGiTQD2HqpRWGK9</w:t>
        </w:r>
      </w:hyperlink>
      <w:r w:rsidDel="00000000" w:rsidR="00000000" w:rsidRPr="00000000">
        <w:rPr>
          <w:rtl w:val="0"/>
        </w:rPr>
        <w:t xml:space="preserve"> (food faq)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Reading proposals for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rating worksheet</w:t>
        </w:r>
      </w:hyperlink>
      <w:r w:rsidDel="00000000" w:rsidR="00000000" w:rsidRPr="00000000">
        <w:rPr>
          <w:rtl w:val="0"/>
        </w:rPr>
        <w:t xml:space="preserve"> tabs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Reading and discussion for proposal 1-10.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144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CSF limitations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Weekend meetings: Feb 18 or 19 and Feb 25 or 26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Respond  to poll to find ideal time in weekends of week 6 and 7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hyperlink r:id="rId14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https://www.when2meet.com/?18584954-5OIQR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time permits: Brainstorm future guests and topics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TAPS to meet Dan Henerson this quarter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Andy suggests bringing in past units that submit proposals, preferably in spring.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Discuss units/ fees with large carryforwards, shouldn’t have more than 15-10% of their budget amount, spring week 3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orms.gle/GRbGiTQD2HqpRWGK9" TargetMode="External"/><Relationship Id="rId10" Type="http://schemas.openxmlformats.org/officeDocument/2006/relationships/hyperlink" Target="https://drive.google.com/file/d/1xQXRXe-JLi37dsjVuMTKbirvP3VIHP3m/view?usp=sharing" TargetMode="External"/><Relationship Id="rId13" Type="http://schemas.openxmlformats.org/officeDocument/2006/relationships/hyperlink" Target="https://drive.google.com/file/d/1ZwIja9VhOHXx091n5E9nSItaHJCigujk/view?usp=sharing" TargetMode="External"/><Relationship Id="rId12" Type="http://schemas.openxmlformats.org/officeDocument/2006/relationships/hyperlink" Target="https://docs.google.com/spreadsheets/u/0/d/1AzMKAqDxuvNpOTD6Ga_cbQg7TQCvB8f2LYp0DM1GXCk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X0guPripnZkh6dRZNWrZkoPMOzlLbJDX?usp=share_link" TargetMode="External"/><Relationship Id="rId14" Type="http://schemas.openxmlformats.org/officeDocument/2006/relationships/hyperlink" Target="https://www.when2meet.com/?18584954-5OIQR" TargetMode="External"/><Relationship Id="rId5" Type="http://schemas.openxmlformats.org/officeDocument/2006/relationships/styles" Target="styles.xml"/><Relationship Id="rId6" Type="http://schemas.openxmlformats.org/officeDocument/2006/relationships/hyperlink" Target="https://maps.ucsc.edu/detailed-directions/" TargetMode="External"/><Relationship Id="rId7" Type="http://schemas.openxmlformats.org/officeDocument/2006/relationships/hyperlink" Target="https://ucsc.zoom.us/j/92931698088?pwd=d3VGMkFidWlDc0l6cFp6bHVJZk4ydz09" TargetMode="External"/><Relationship Id="rId8" Type="http://schemas.openxmlformats.org/officeDocument/2006/relationships/hyperlink" Target="https://docs.google.com/document/d/1p6CkJRlYgw02dps7fvOCrkl-QaKheH9yRwdyx9T16vw/edit?usp=shar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